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5A9" w:rsidRDefault="009075A9" w:rsidP="00344DE5">
      <w:pPr>
        <w:spacing w:line="480" w:lineRule="auto"/>
        <w:rPr>
          <w:rFonts w:ascii="Times New Roman" w:hAnsi="Times New Roman" w:cs="Times New Roman"/>
          <w:sz w:val="24"/>
          <w:szCs w:val="24"/>
        </w:rPr>
      </w:pPr>
      <w:bookmarkStart w:id="0" w:name="_GoBack"/>
      <w:bookmarkEnd w:id="0"/>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9075A9">
      <w:pPr>
        <w:spacing w:line="480" w:lineRule="auto"/>
        <w:jc w:val="center"/>
        <w:rPr>
          <w:rFonts w:ascii="Times New Roman" w:hAnsi="Times New Roman" w:cs="Times New Roman"/>
          <w:sz w:val="24"/>
          <w:szCs w:val="24"/>
        </w:rPr>
      </w:pPr>
      <w:r>
        <w:rPr>
          <w:rFonts w:ascii="Times New Roman" w:hAnsi="Times New Roman" w:cs="Times New Roman"/>
          <w:sz w:val="24"/>
          <w:szCs w:val="24"/>
        </w:rPr>
        <w:t>NATIONAL COMPETITIVE ADVANTAGE</w:t>
      </w:r>
    </w:p>
    <w:p w:rsidR="009075A9" w:rsidRDefault="009075A9" w:rsidP="009075A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075A9" w:rsidRDefault="009075A9" w:rsidP="009075A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9075A9" w:rsidRDefault="009075A9" w:rsidP="009075A9">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9075A9" w:rsidRDefault="009075A9" w:rsidP="009075A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5B0C82" w:rsidRDefault="00B026A1" w:rsidP="00344DE5">
      <w:pPr>
        <w:spacing w:line="480" w:lineRule="auto"/>
        <w:rPr>
          <w:rFonts w:ascii="Times New Roman" w:hAnsi="Times New Roman" w:cs="Times New Roman"/>
          <w:sz w:val="24"/>
          <w:szCs w:val="24"/>
        </w:rPr>
      </w:pPr>
      <w:r w:rsidRPr="00344DE5">
        <w:rPr>
          <w:rFonts w:ascii="Times New Roman" w:hAnsi="Times New Roman" w:cs="Times New Roman"/>
          <w:sz w:val="24"/>
          <w:szCs w:val="24"/>
        </w:rPr>
        <w:lastRenderedPageBreak/>
        <w:t xml:space="preserve">The prosperity of any country is not inherited, but is created with time. Economics insists that is does not grow out of a nation’s labor pool, interest rates, its currency value, just but a few. The competitiveness of any country depends on the ability of its industry to enhance innovation and upgrade. </w:t>
      </w:r>
      <w:r w:rsidR="00D54581" w:rsidRPr="00344DE5">
        <w:rPr>
          <w:rFonts w:ascii="Times New Roman" w:hAnsi="Times New Roman" w:cs="Times New Roman"/>
          <w:sz w:val="24"/>
          <w:szCs w:val="24"/>
        </w:rPr>
        <w:t xml:space="preserve">Michael Porter, Director of the Institute for Strategy and Competitiveness at the Harvard Business School, notes that a business environment that fosters a country’s competitiveness </w:t>
      </w:r>
      <w:r w:rsidR="00C3690B" w:rsidRPr="00344DE5">
        <w:rPr>
          <w:rFonts w:ascii="Times New Roman" w:hAnsi="Times New Roman" w:cs="Times New Roman"/>
          <w:sz w:val="24"/>
          <w:szCs w:val="24"/>
        </w:rPr>
        <w:t xml:space="preserve">enhances the prosperity of a nation. Any strategies that support innovation and </w:t>
      </w:r>
      <w:r w:rsidR="006910FC" w:rsidRPr="00344DE5">
        <w:rPr>
          <w:rFonts w:ascii="Times New Roman" w:hAnsi="Times New Roman" w:cs="Times New Roman"/>
          <w:sz w:val="24"/>
          <w:szCs w:val="24"/>
        </w:rPr>
        <w:t>the utilization of technology especially in the contemporary society will steer a country to success.</w:t>
      </w:r>
      <w:r w:rsidR="008C31DE">
        <w:rPr>
          <w:rFonts w:ascii="Times New Roman" w:hAnsi="Times New Roman" w:cs="Times New Roman"/>
          <w:sz w:val="24"/>
          <w:szCs w:val="24"/>
        </w:rPr>
        <w:t xml:space="preserve"> Therefore, a nation can enhance its competitive </w:t>
      </w:r>
      <w:r w:rsidR="00D43E38">
        <w:rPr>
          <w:rFonts w:ascii="Times New Roman" w:hAnsi="Times New Roman" w:cs="Times New Roman"/>
          <w:sz w:val="24"/>
          <w:szCs w:val="24"/>
        </w:rPr>
        <w:t>advantage</w:t>
      </w:r>
      <w:r w:rsidR="008C31DE">
        <w:rPr>
          <w:rFonts w:ascii="Times New Roman" w:hAnsi="Times New Roman" w:cs="Times New Roman"/>
          <w:sz w:val="24"/>
          <w:szCs w:val="24"/>
        </w:rPr>
        <w:t xml:space="preserve"> through innovation,</w:t>
      </w:r>
      <w:r w:rsidR="00E76585">
        <w:rPr>
          <w:rFonts w:ascii="Times New Roman" w:hAnsi="Times New Roman" w:cs="Times New Roman"/>
          <w:sz w:val="24"/>
          <w:szCs w:val="24"/>
        </w:rPr>
        <w:t xml:space="preserve"> and</w:t>
      </w:r>
      <w:r w:rsidR="00586C93">
        <w:rPr>
          <w:rFonts w:ascii="Times New Roman" w:hAnsi="Times New Roman" w:cs="Times New Roman"/>
          <w:sz w:val="24"/>
          <w:szCs w:val="24"/>
        </w:rPr>
        <w:t xml:space="preserve"> national industrial policy</w:t>
      </w:r>
      <w:r w:rsidR="00A61F05">
        <w:rPr>
          <w:rFonts w:ascii="Times New Roman" w:hAnsi="Times New Roman" w:cs="Times New Roman"/>
          <w:sz w:val="24"/>
          <w:szCs w:val="24"/>
        </w:rPr>
        <w:t xml:space="preserve"> (</w:t>
      </w:r>
      <w:r w:rsidR="00A61F05">
        <w:rPr>
          <w:rFonts w:ascii="Times New Roman" w:hAnsi="Times New Roman" w:cs="Times New Roman"/>
          <w:color w:val="222222"/>
          <w:sz w:val="24"/>
          <w:szCs w:val="24"/>
          <w:shd w:val="clear" w:color="auto" w:fill="FFFFFF"/>
        </w:rPr>
        <w:t xml:space="preserve">Porter, </w:t>
      </w:r>
      <w:r w:rsidR="00A61F05" w:rsidRPr="00A61F05">
        <w:rPr>
          <w:rFonts w:ascii="Times New Roman" w:hAnsi="Times New Roman" w:cs="Times New Roman"/>
          <w:color w:val="222222"/>
          <w:sz w:val="24"/>
          <w:szCs w:val="24"/>
          <w:shd w:val="clear" w:color="auto" w:fill="FFFFFF"/>
        </w:rPr>
        <w:t>1998)</w:t>
      </w:r>
      <w:r w:rsidR="00E76585">
        <w:rPr>
          <w:rFonts w:ascii="Times New Roman" w:hAnsi="Times New Roman" w:cs="Times New Roman"/>
          <w:sz w:val="24"/>
          <w:szCs w:val="24"/>
        </w:rPr>
        <w:t>.</w:t>
      </w:r>
    </w:p>
    <w:p w:rsidR="006F2776" w:rsidRDefault="00D43E38" w:rsidP="00344DE5">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5B0C82">
        <w:rPr>
          <w:rFonts w:ascii="Times New Roman" w:hAnsi="Times New Roman" w:cs="Times New Roman"/>
          <w:sz w:val="24"/>
          <w:szCs w:val="24"/>
        </w:rPr>
        <w:t xml:space="preserve">nation can enhance its competitive advantage is through innovation. The competitiveness of any country depends on the ability of industries to innovate and upgrade. The competition lies solely in </w:t>
      </w:r>
      <w:r w:rsidR="00C12707">
        <w:rPr>
          <w:rFonts w:ascii="Times New Roman" w:hAnsi="Times New Roman" w:cs="Times New Roman"/>
          <w:sz w:val="24"/>
          <w:szCs w:val="24"/>
        </w:rPr>
        <w:t>company’s</w:t>
      </w:r>
      <w:r w:rsidR="005B0C82">
        <w:rPr>
          <w:rFonts w:ascii="Times New Roman" w:hAnsi="Times New Roman" w:cs="Times New Roman"/>
          <w:sz w:val="24"/>
          <w:szCs w:val="24"/>
        </w:rPr>
        <w:t xml:space="preserve"> </w:t>
      </w:r>
      <w:r w:rsidR="00C12707">
        <w:rPr>
          <w:rFonts w:ascii="Times New Roman" w:hAnsi="Times New Roman" w:cs="Times New Roman"/>
          <w:sz w:val="24"/>
          <w:szCs w:val="24"/>
        </w:rPr>
        <w:t>competition</w:t>
      </w:r>
      <w:r w:rsidR="005B0C82">
        <w:rPr>
          <w:rFonts w:ascii="Times New Roman" w:hAnsi="Times New Roman" w:cs="Times New Roman"/>
          <w:sz w:val="24"/>
          <w:szCs w:val="24"/>
        </w:rPr>
        <w:t xml:space="preserve"> in international markets.</w:t>
      </w:r>
      <w:r w:rsidR="00C12707">
        <w:rPr>
          <w:rFonts w:ascii="Times New Roman" w:hAnsi="Times New Roman" w:cs="Times New Roman"/>
          <w:sz w:val="24"/>
          <w:szCs w:val="24"/>
        </w:rPr>
        <w:t xml:space="preserve"> In a world where competition is the order of the day, companies </w:t>
      </w:r>
      <w:r w:rsidR="00BB5512">
        <w:rPr>
          <w:rFonts w:ascii="Times New Roman" w:hAnsi="Times New Roman" w:cs="Times New Roman"/>
          <w:sz w:val="24"/>
          <w:szCs w:val="24"/>
        </w:rPr>
        <w:t xml:space="preserve">need to deploy strategies that can help their nation remain competitive in the global scene. To do so, most companies today achieve competitive advantage through acts of innovation. </w:t>
      </w:r>
      <w:r w:rsidR="00AC4C61">
        <w:rPr>
          <w:rFonts w:ascii="Times New Roman" w:hAnsi="Times New Roman" w:cs="Times New Roman"/>
          <w:sz w:val="24"/>
          <w:szCs w:val="24"/>
        </w:rPr>
        <w:t xml:space="preserve">Most companies that are successful today </w:t>
      </w:r>
      <w:r w:rsidR="0090662C">
        <w:rPr>
          <w:rFonts w:ascii="Times New Roman" w:hAnsi="Times New Roman" w:cs="Times New Roman"/>
          <w:sz w:val="24"/>
          <w:szCs w:val="24"/>
        </w:rPr>
        <w:t>approach innovation through embracing modern technologies and new ways of doing things</w:t>
      </w:r>
      <w:r w:rsidR="00A61F05">
        <w:rPr>
          <w:rFonts w:ascii="Times New Roman" w:hAnsi="Times New Roman" w:cs="Times New Roman"/>
          <w:sz w:val="24"/>
          <w:szCs w:val="24"/>
        </w:rPr>
        <w:t xml:space="preserve"> (</w:t>
      </w:r>
      <w:r w:rsidR="00A61F05">
        <w:rPr>
          <w:rFonts w:ascii="Times New Roman" w:hAnsi="Times New Roman" w:cs="Times New Roman"/>
          <w:color w:val="222222"/>
          <w:sz w:val="24"/>
          <w:szCs w:val="24"/>
          <w:shd w:val="clear" w:color="auto" w:fill="FFFFFF"/>
        </w:rPr>
        <w:t xml:space="preserve">Madsen, </w:t>
      </w:r>
      <w:r w:rsidR="00A61F05" w:rsidRPr="00A61F05">
        <w:rPr>
          <w:rFonts w:ascii="Times New Roman" w:hAnsi="Times New Roman" w:cs="Times New Roman"/>
          <w:color w:val="222222"/>
          <w:sz w:val="24"/>
          <w:szCs w:val="24"/>
          <w:shd w:val="clear" w:color="auto" w:fill="FFFFFF"/>
        </w:rPr>
        <w:t>2015)</w:t>
      </w:r>
      <w:r w:rsidR="0090662C">
        <w:rPr>
          <w:rFonts w:ascii="Times New Roman" w:hAnsi="Times New Roman" w:cs="Times New Roman"/>
          <w:sz w:val="24"/>
          <w:szCs w:val="24"/>
        </w:rPr>
        <w:t xml:space="preserve">. They literally find better means for competing in old means. </w:t>
      </w:r>
      <w:r w:rsidR="00C23CC5">
        <w:rPr>
          <w:rFonts w:ascii="Times New Roman" w:hAnsi="Times New Roman" w:cs="Times New Roman"/>
          <w:sz w:val="24"/>
          <w:szCs w:val="24"/>
        </w:rPr>
        <w:t>Innovation can be realized in several ways including new design of products, modern process of production, a new approach in the market, or even n</w:t>
      </w:r>
      <w:r w:rsidR="00E76585">
        <w:rPr>
          <w:rFonts w:ascii="Times New Roman" w:hAnsi="Times New Roman" w:cs="Times New Roman"/>
          <w:sz w:val="24"/>
          <w:szCs w:val="24"/>
        </w:rPr>
        <w:t>ew ways of conducting training.</w:t>
      </w:r>
    </w:p>
    <w:p w:rsidR="00586C93" w:rsidRDefault="00E76585" w:rsidP="00344DE5">
      <w:pPr>
        <w:spacing w:line="480" w:lineRule="auto"/>
        <w:rPr>
          <w:rFonts w:ascii="Times New Roman" w:hAnsi="Times New Roman" w:cs="Times New Roman"/>
          <w:sz w:val="24"/>
          <w:szCs w:val="24"/>
        </w:rPr>
      </w:pPr>
      <w:r>
        <w:rPr>
          <w:rFonts w:ascii="Times New Roman" w:hAnsi="Times New Roman" w:cs="Times New Roman"/>
          <w:sz w:val="24"/>
          <w:szCs w:val="24"/>
        </w:rPr>
        <w:t xml:space="preserve"> Countries that have penetrated the market to gain competitive advantage have utilized innovation </w:t>
      </w:r>
      <w:r w:rsidR="006F2776">
        <w:rPr>
          <w:rFonts w:ascii="Times New Roman" w:hAnsi="Times New Roman" w:cs="Times New Roman"/>
          <w:sz w:val="24"/>
          <w:szCs w:val="24"/>
        </w:rPr>
        <w:t>to penetrate market segments that other countries have ignored. When potential competitors are slow to respond, these innovations yields competitive advantage in the market. For example,</w:t>
      </w:r>
      <w:r w:rsidR="000855B8">
        <w:rPr>
          <w:rFonts w:ascii="Times New Roman" w:hAnsi="Times New Roman" w:cs="Times New Roman"/>
          <w:sz w:val="24"/>
          <w:szCs w:val="24"/>
        </w:rPr>
        <w:t xml:space="preserve"> Japanese companies have recently gained advantage in the industries of autos and </w:t>
      </w:r>
      <w:r w:rsidR="000855B8">
        <w:rPr>
          <w:rFonts w:ascii="Times New Roman" w:hAnsi="Times New Roman" w:cs="Times New Roman"/>
          <w:sz w:val="24"/>
          <w:szCs w:val="24"/>
        </w:rPr>
        <w:lastRenderedPageBreak/>
        <w:t xml:space="preserve">electronics through the emphasis on </w:t>
      </w:r>
      <w:r w:rsidR="002924CA">
        <w:rPr>
          <w:rFonts w:ascii="Times New Roman" w:hAnsi="Times New Roman" w:cs="Times New Roman"/>
          <w:sz w:val="24"/>
          <w:szCs w:val="24"/>
        </w:rPr>
        <w:t xml:space="preserve">small, more compact, lower capacity designs that foreign industry players disregarded as being less profitable, less value and unattractive. </w:t>
      </w:r>
      <w:r w:rsidR="00876BB5">
        <w:rPr>
          <w:rFonts w:ascii="Times New Roman" w:hAnsi="Times New Roman" w:cs="Times New Roman"/>
          <w:sz w:val="24"/>
          <w:szCs w:val="24"/>
        </w:rPr>
        <w:t xml:space="preserve">In the global market, innovations capable of yielding competitive advantage anticipate both the needs of foreign and domestic customers. For example, with the international market being </w:t>
      </w:r>
      <w:r w:rsidR="00781506">
        <w:rPr>
          <w:rFonts w:ascii="Times New Roman" w:hAnsi="Times New Roman" w:cs="Times New Roman"/>
          <w:sz w:val="24"/>
          <w:szCs w:val="24"/>
        </w:rPr>
        <w:t>keener</w:t>
      </w:r>
      <w:r w:rsidR="00876BB5">
        <w:rPr>
          <w:rFonts w:ascii="Times New Roman" w:hAnsi="Times New Roman" w:cs="Times New Roman"/>
          <w:sz w:val="24"/>
          <w:szCs w:val="24"/>
        </w:rPr>
        <w:t xml:space="preserve"> on product safety today, companies like Volvo and AGA have penetrated the market by anticipating opportunities in product safety. </w:t>
      </w:r>
      <w:r w:rsidR="0028048D">
        <w:rPr>
          <w:rFonts w:ascii="Times New Roman" w:hAnsi="Times New Roman" w:cs="Times New Roman"/>
          <w:sz w:val="24"/>
          <w:szCs w:val="24"/>
        </w:rPr>
        <w:t xml:space="preserve">On </w:t>
      </w:r>
      <w:r w:rsidR="0028598B">
        <w:rPr>
          <w:rFonts w:ascii="Times New Roman" w:hAnsi="Times New Roman" w:cs="Times New Roman"/>
          <w:sz w:val="24"/>
          <w:szCs w:val="24"/>
        </w:rPr>
        <w:t>the other hand, innovations that mainly respond to the needs of their domestic market can retard the success of their international competitiveness</w:t>
      </w:r>
      <w:r w:rsidR="00A61F05">
        <w:rPr>
          <w:rFonts w:ascii="Times New Roman" w:hAnsi="Times New Roman" w:cs="Times New Roman"/>
          <w:sz w:val="24"/>
          <w:szCs w:val="24"/>
        </w:rPr>
        <w:t xml:space="preserve"> ((</w:t>
      </w:r>
      <w:r w:rsidR="00A61F05">
        <w:rPr>
          <w:rFonts w:ascii="Times New Roman" w:hAnsi="Times New Roman" w:cs="Times New Roman"/>
          <w:color w:val="222222"/>
          <w:sz w:val="24"/>
          <w:szCs w:val="24"/>
          <w:shd w:val="clear" w:color="auto" w:fill="FFFFFF"/>
        </w:rPr>
        <w:t xml:space="preserve">Madsen, </w:t>
      </w:r>
      <w:r w:rsidR="00A61F05" w:rsidRPr="00A61F05">
        <w:rPr>
          <w:rFonts w:ascii="Times New Roman" w:hAnsi="Times New Roman" w:cs="Times New Roman"/>
          <w:color w:val="222222"/>
          <w:sz w:val="24"/>
          <w:szCs w:val="24"/>
          <w:shd w:val="clear" w:color="auto" w:fill="FFFFFF"/>
        </w:rPr>
        <w:t>2015</w:t>
      </w:r>
      <w:r w:rsidR="00A61F05">
        <w:rPr>
          <w:rFonts w:ascii="Times New Roman" w:hAnsi="Times New Roman" w:cs="Times New Roman"/>
          <w:color w:val="222222"/>
          <w:sz w:val="24"/>
          <w:szCs w:val="24"/>
          <w:shd w:val="clear" w:color="auto" w:fill="FFFFFF"/>
        </w:rPr>
        <w:t>)</w:t>
      </w:r>
      <w:r w:rsidR="0028598B">
        <w:rPr>
          <w:rFonts w:ascii="Times New Roman" w:hAnsi="Times New Roman" w:cs="Times New Roman"/>
          <w:sz w:val="24"/>
          <w:szCs w:val="24"/>
        </w:rPr>
        <w:t>.</w:t>
      </w:r>
      <w:r w:rsidR="004C542F">
        <w:rPr>
          <w:rFonts w:ascii="Times New Roman" w:hAnsi="Times New Roman" w:cs="Times New Roman"/>
          <w:sz w:val="24"/>
          <w:szCs w:val="24"/>
        </w:rPr>
        <w:t xml:space="preserve"> For example, the United States defense market in the international market has been retarded because companies manufacturing defense tools and materials have diverted their attention to serving the U.S. market. </w:t>
      </w:r>
      <w:r w:rsidR="00781506">
        <w:rPr>
          <w:rFonts w:ascii="Times New Roman" w:hAnsi="Times New Roman" w:cs="Times New Roman"/>
          <w:sz w:val="24"/>
          <w:szCs w:val="24"/>
        </w:rPr>
        <w:t>I</w:t>
      </w:r>
      <w:r w:rsidR="00586C93">
        <w:rPr>
          <w:rFonts w:ascii="Times New Roman" w:hAnsi="Times New Roman" w:cs="Times New Roman"/>
          <w:sz w:val="24"/>
          <w:szCs w:val="24"/>
        </w:rPr>
        <w:t>n</w:t>
      </w:r>
      <w:r w:rsidR="00781506">
        <w:rPr>
          <w:rFonts w:ascii="Times New Roman" w:hAnsi="Times New Roman" w:cs="Times New Roman"/>
          <w:sz w:val="24"/>
          <w:szCs w:val="24"/>
        </w:rPr>
        <w:t xml:space="preserve"> general, innovation is a crucial aspect in the quest of any country to remain a competitive player in the global market.</w:t>
      </w:r>
    </w:p>
    <w:p w:rsidR="000568BF" w:rsidRDefault="00586C93" w:rsidP="00344DE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government of nay country plays a crucial role in enhancing a country’s competitive advantage. </w:t>
      </w:r>
      <w:r w:rsidR="00650E91">
        <w:rPr>
          <w:rFonts w:ascii="Times New Roman" w:hAnsi="Times New Roman" w:cs="Times New Roman"/>
          <w:sz w:val="24"/>
          <w:szCs w:val="24"/>
        </w:rPr>
        <w:t>The role of any government it to act as a catalyst and challenger</w:t>
      </w:r>
      <w:r w:rsidR="00EC0CC6">
        <w:rPr>
          <w:rFonts w:ascii="Times New Roman" w:hAnsi="Times New Roman" w:cs="Times New Roman"/>
          <w:sz w:val="24"/>
          <w:szCs w:val="24"/>
        </w:rPr>
        <w:t>;</w:t>
      </w:r>
      <w:r w:rsidR="00650E91">
        <w:rPr>
          <w:rFonts w:ascii="Times New Roman" w:hAnsi="Times New Roman" w:cs="Times New Roman"/>
          <w:sz w:val="24"/>
          <w:szCs w:val="24"/>
        </w:rPr>
        <w:t xml:space="preserve"> </w:t>
      </w:r>
      <w:r w:rsidR="00EC0CC6">
        <w:rPr>
          <w:rFonts w:ascii="Times New Roman" w:hAnsi="Times New Roman" w:cs="Times New Roman"/>
          <w:sz w:val="24"/>
          <w:szCs w:val="24"/>
        </w:rPr>
        <w:t xml:space="preserve">is </w:t>
      </w:r>
      <w:r w:rsidR="00650E91">
        <w:rPr>
          <w:rFonts w:ascii="Times New Roman" w:hAnsi="Times New Roman" w:cs="Times New Roman"/>
          <w:sz w:val="24"/>
          <w:szCs w:val="24"/>
        </w:rPr>
        <w:t>to encourage or push industries</w:t>
      </w:r>
      <w:r w:rsidR="001D0665">
        <w:rPr>
          <w:rFonts w:ascii="Times New Roman" w:hAnsi="Times New Roman" w:cs="Times New Roman"/>
          <w:sz w:val="24"/>
          <w:szCs w:val="24"/>
        </w:rPr>
        <w:t xml:space="preserve"> to raise their aspirations and enter international </w:t>
      </w:r>
      <w:r w:rsidR="00EC0CC6">
        <w:rPr>
          <w:rFonts w:ascii="Times New Roman" w:hAnsi="Times New Roman" w:cs="Times New Roman"/>
          <w:sz w:val="24"/>
          <w:szCs w:val="24"/>
        </w:rPr>
        <w:t xml:space="preserve">competition. It is not the role of the government to create competitive companies; only the industries have the responsibility of doing this. </w:t>
      </w:r>
      <w:r w:rsidR="00EF4F09">
        <w:rPr>
          <w:rFonts w:ascii="Times New Roman" w:hAnsi="Times New Roman" w:cs="Times New Roman"/>
          <w:sz w:val="24"/>
          <w:szCs w:val="24"/>
        </w:rPr>
        <w:t xml:space="preserve">The role of the government can only succeed when it works in tandem with </w:t>
      </w:r>
      <w:r w:rsidR="00094E51">
        <w:rPr>
          <w:rFonts w:ascii="Times New Roman" w:hAnsi="Times New Roman" w:cs="Times New Roman"/>
          <w:sz w:val="24"/>
          <w:szCs w:val="24"/>
        </w:rPr>
        <w:t xml:space="preserve">favorable market conditions, which are essentially the determinants of national </w:t>
      </w:r>
      <w:r w:rsidR="0048188A">
        <w:rPr>
          <w:rFonts w:ascii="Times New Roman" w:hAnsi="Times New Roman" w:cs="Times New Roman"/>
          <w:sz w:val="24"/>
          <w:szCs w:val="24"/>
        </w:rPr>
        <w:t>competitiveness</w:t>
      </w:r>
      <w:r w:rsidR="00094E51">
        <w:rPr>
          <w:rFonts w:ascii="Times New Roman" w:hAnsi="Times New Roman" w:cs="Times New Roman"/>
          <w:sz w:val="24"/>
          <w:szCs w:val="24"/>
        </w:rPr>
        <w:t>.</w:t>
      </w:r>
      <w:r w:rsidR="0048188A">
        <w:rPr>
          <w:rFonts w:ascii="Times New Roman" w:hAnsi="Times New Roman" w:cs="Times New Roman"/>
          <w:sz w:val="24"/>
          <w:szCs w:val="24"/>
        </w:rPr>
        <w:t xml:space="preserve"> </w:t>
      </w:r>
      <w:r w:rsidR="00220B2B">
        <w:rPr>
          <w:rFonts w:ascii="Times New Roman" w:hAnsi="Times New Roman" w:cs="Times New Roman"/>
          <w:sz w:val="24"/>
          <w:szCs w:val="24"/>
        </w:rPr>
        <w:t>Moreover, government policies that prove successful are those that champion for an environment where industries can gain competitive advantage</w:t>
      </w:r>
      <w:r w:rsidR="00A61F05">
        <w:rPr>
          <w:rFonts w:ascii="Times New Roman" w:hAnsi="Times New Roman" w:cs="Times New Roman"/>
          <w:sz w:val="24"/>
          <w:szCs w:val="24"/>
        </w:rPr>
        <w:t xml:space="preserve"> (</w:t>
      </w:r>
      <w:r w:rsidR="00A61F05">
        <w:rPr>
          <w:rFonts w:ascii="Times New Roman" w:hAnsi="Times New Roman" w:cs="Times New Roman"/>
          <w:color w:val="222222"/>
          <w:sz w:val="24"/>
          <w:szCs w:val="24"/>
          <w:shd w:val="clear" w:color="auto" w:fill="FFFFFF"/>
        </w:rPr>
        <w:t xml:space="preserve">Porter, </w:t>
      </w:r>
      <w:r w:rsidR="00A61F05" w:rsidRPr="00A61F05">
        <w:rPr>
          <w:rFonts w:ascii="Times New Roman" w:hAnsi="Times New Roman" w:cs="Times New Roman"/>
          <w:color w:val="222222"/>
          <w:sz w:val="24"/>
          <w:szCs w:val="24"/>
          <w:shd w:val="clear" w:color="auto" w:fill="FFFFFF"/>
        </w:rPr>
        <w:t>1998)</w:t>
      </w:r>
      <w:r w:rsidR="00220B2B">
        <w:rPr>
          <w:rFonts w:ascii="Times New Roman" w:hAnsi="Times New Roman" w:cs="Times New Roman"/>
          <w:sz w:val="24"/>
          <w:szCs w:val="24"/>
        </w:rPr>
        <w:t xml:space="preserve">. This is the case scenario in many countries with better economies </w:t>
      </w:r>
      <w:r w:rsidR="0034092B">
        <w:rPr>
          <w:rFonts w:ascii="Times New Roman" w:hAnsi="Times New Roman" w:cs="Times New Roman"/>
          <w:sz w:val="24"/>
          <w:szCs w:val="24"/>
        </w:rPr>
        <w:t>such</w:t>
      </w:r>
      <w:r w:rsidR="00220B2B">
        <w:rPr>
          <w:rFonts w:ascii="Times New Roman" w:hAnsi="Times New Roman" w:cs="Times New Roman"/>
          <w:sz w:val="24"/>
          <w:szCs w:val="24"/>
        </w:rPr>
        <w:t xml:space="preserve"> as the United States and China. </w:t>
      </w:r>
      <w:r w:rsidR="00B41C03">
        <w:rPr>
          <w:rFonts w:ascii="Times New Roman" w:hAnsi="Times New Roman" w:cs="Times New Roman"/>
          <w:sz w:val="24"/>
          <w:szCs w:val="24"/>
        </w:rPr>
        <w:t>Any government needs to embrace some basic principles to support industries sustain national competitiveness: champion for change, encourage innovation.</w:t>
      </w:r>
    </w:p>
    <w:p w:rsidR="00B81946" w:rsidRDefault="00B41C03" w:rsidP="00344DE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E3FA4">
        <w:rPr>
          <w:rFonts w:ascii="Times New Roman" w:hAnsi="Times New Roman" w:cs="Times New Roman"/>
          <w:sz w:val="24"/>
          <w:szCs w:val="24"/>
        </w:rPr>
        <w:t>One of the policies a government needs to embrace is to enforce strict standards on business products, safety and the environment. Strict standards in all these areas put pressure on companies to improv</w:t>
      </w:r>
      <w:r w:rsidR="000568BF">
        <w:rPr>
          <w:rFonts w:ascii="Times New Roman" w:hAnsi="Times New Roman" w:cs="Times New Roman"/>
          <w:sz w:val="24"/>
          <w:szCs w:val="24"/>
        </w:rPr>
        <w:t xml:space="preserve">e on their quality of products, embrace modern technology and provide products that meet the demands of the consumers. </w:t>
      </w:r>
      <w:r w:rsidR="0084463E">
        <w:rPr>
          <w:rFonts w:ascii="Times New Roman" w:hAnsi="Times New Roman" w:cs="Times New Roman"/>
          <w:sz w:val="24"/>
          <w:szCs w:val="24"/>
        </w:rPr>
        <w:t xml:space="preserve">Standards that anticipate the international market will help industries penetrate global markets. </w:t>
      </w:r>
      <w:r w:rsidR="00B355C3">
        <w:rPr>
          <w:rFonts w:ascii="Times New Roman" w:hAnsi="Times New Roman" w:cs="Times New Roman"/>
          <w:sz w:val="24"/>
          <w:szCs w:val="24"/>
        </w:rPr>
        <w:t>Another policy that any government needs to implement is to focus on specialized factor creation</w:t>
      </w:r>
      <w:r w:rsidR="00A61F05">
        <w:rPr>
          <w:rFonts w:ascii="Times New Roman" w:hAnsi="Times New Roman" w:cs="Times New Roman"/>
          <w:sz w:val="24"/>
          <w:szCs w:val="24"/>
        </w:rPr>
        <w:t xml:space="preserve"> (</w:t>
      </w:r>
      <w:r w:rsidR="00A61F05">
        <w:rPr>
          <w:rFonts w:ascii="Times New Roman" w:hAnsi="Times New Roman" w:cs="Times New Roman"/>
          <w:color w:val="222222"/>
          <w:sz w:val="24"/>
          <w:szCs w:val="24"/>
          <w:shd w:val="clear" w:color="auto" w:fill="FFFFFF"/>
        </w:rPr>
        <w:t xml:space="preserve">Porter, </w:t>
      </w:r>
      <w:r w:rsidR="00A61F05" w:rsidRPr="00A61F05">
        <w:rPr>
          <w:rFonts w:ascii="Times New Roman" w:hAnsi="Times New Roman" w:cs="Times New Roman"/>
          <w:color w:val="222222"/>
          <w:sz w:val="24"/>
          <w:szCs w:val="24"/>
          <w:shd w:val="clear" w:color="auto" w:fill="FFFFFF"/>
        </w:rPr>
        <w:t>1998)</w:t>
      </w:r>
      <w:r w:rsidR="00B355C3">
        <w:rPr>
          <w:rFonts w:ascii="Times New Roman" w:hAnsi="Times New Roman" w:cs="Times New Roman"/>
          <w:sz w:val="24"/>
          <w:szCs w:val="24"/>
        </w:rPr>
        <w:t xml:space="preserve">. Government has a crucial responsibility for enhancing the education system, national infrastructure, and research in specialized areas such as healthcare. These are factors that will directly impact on industries to gain competitive </w:t>
      </w:r>
      <w:r w:rsidR="00C42D17">
        <w:rPr>
          <w:rFonts w:ascii="Times New Roman" w:hAnsi="Times New Roman" w:cs="Times New Roman"/>
          <w:sz w:val="24"/>
          <w:szCs w:val="24"/>
        </w:rPr>
        <w:t>advantage</w:t>
      </w:r>
      <w:r w:rsidR="00B355C3">
        <w:rPr>
          <w:rFonts w:ascii="Times New Roman" w:hAnsi="Times New Roman" w:cs="Times New Roman"/>
          <w:sz w:val="24"/>
          <w:szCs w:val="24"/>
        </w:rPr>
        <w:t>.</w:t>
      </w:r>
      <w:r w:rsidR="00C42D17">
        <w:rPr>
          <w:rFonts w:ascii="Times New Roman" w:hAnsi="Times New Roman" w:cs="Times New Roman"/>
          <w:sz w:val="24"/>
          <w:szCs w:val="24"/>
        </w:rPr>
        <w:t xml:space="preserve"> The government also needs to promote goals that lead to sustained investment in a country. </w:t>
      </w:r>
      <w:r w:rsidR="00D74F37">
        <w:rPr>
          <w:rFonts w:ascii="Times New Roman" w:hAnsi="Times New Roman" w:cs="Times New Roman"/>
          <w:sz w:val="24"/>
          <w:szCs w:val="24"/>
        </w:rPr>
        <w:t>Governments shape the goals of any investors, managers, and employees through making policies in different areas. For example, the manner in which</w:t>
      </w:r>
      <w:r w:rsidR="00EF085A">
        <w:rPr>
          <w:rFonts w:ascii="Times New Roman" w:hAnsi="Times New Roman" w:cs="Times New Roman"/>
          <w:sz w:val="24"/>
          <w:szCs w:val="24"/>
        </w:rPr>
        <w:t xml:space="preserve"> the government regulates capital markets, shapes the money pumped in industries by investors, in turn, the behavior of industries. </w:t>
      </w:r>
      <w:r w:rsidR="00581D01">
        <w:rPr>
          <w:rFonts w:ascii="Times New Roman" w:hAnsi="Times New Roman" w:cs="Times New Roman"/>
          <w:sz w:val="24"/>
          <w:szCs w:val="24"/>
        </w:rPr>
        <w:t xml:space="preserve">The aim of government should be to encourage investment in human skills, in technological innovation, and in physical assets. </w:t>
      </w:r>
      <w:r w:rsidR="00A1798E">
        <w:rPr>
          <w:rFonts w:ascii="Times New Roman" w:hAnsi="Times New Roman" w:cs="Times New Roman"/>
          <w:sz w:val="24"/>
          <w:szCs w:val="24"/>
        </w:rPr>
        <w:t xml:space="preserve">Perhaps, </w:t>
      </w:r>
      <w:r w:rsidR="00B81946">
        <w:rPr>
          <w:rFonts w:ascii="Times New Roman" w:hAnsi="Times New Roman" w:cs="Times New Roman"/>
          <w:sz w:val="24"/>
          <w:szCs w:val="24"/>
        </w:rPr>
        <w:t>tax incentive is</w:t>
      </w:r>
      <w:r w:rsidR="00A1798E">
        <w:rPr>
          <w:rFonts w:ascii="Times New Roman" w:hAnsi="Times New Roman" w:cs="Times New Roman"/>
          <w:sz w:val="24"/>
          <w:szCs w:val="24"/>
        </w:rPr>
        <w:t xml:space="preserve"> the most important long-term strategy to realize sustained investment in a country. </w:t>
      </w:r>
    </w:p>
    <w:p w:rsidR="0019545B" w:rsidRDefault="00062294" w:rsidP="00344DE5">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four main determinants of national competitiveness. </w:t>
      </w:r>
      <w:r w:rsidR="00013E25">
        <w:rPr>
          <w:rFonts w:ascii="Times New Roman" w:hAnsi="Times New Roman" w:cs="Times New Roman"/>
          <w:sz w:val="24"/>
          <w:szCs w:val="24"/>
        </w:rPr>
        <w:t>These, according to</w:t>
      </w:r>
      <w:r w:rsidR="00013E25" w:rsidRPr="00013E25">
        <w:rPr>
          <w:rFonts w:ascii="Times New Roman" w:hAnsi="Times New Roman" w:cs="Times New Roman"/>
          <w:sz w:val="24"/>
          <w:szCs w:val="24"/>
        </w:rPr>
        <w:t xml:space="preserve"> </w:t>
      </w:r>
      <w:r w:rsidR="00013E25" w:rsidRPr="00344DE5">
        <w:rPr>
          <w:rFonts w:ascii="Times New Roman" w:hAnsi="Times New Roman" w:cs="Times New Roman"/>
          <w:sz w:val="24"/>
          <w:szCs w:val="24"/>
        </w:rPr>
        <w:t>Michael Porter</w:t>
      </w:r>
      <w:r w:rsidR="00013E25">
        <w:rPr>
          <w:rFonts w:ascii="Times New Roman" w:hAnsi="Times New Roman" w:cs="Times New Roman"/>
          <w:sz w:val="24"/>
          <w:szCs w:val="24"/>
        </w:rPr>
        <w:t xml:space="preserve">, </w:t>
      </w:r>
      <w:r w:rsidR="00FC1D1D">
        <w:rPr>
          <w:rFonts w:ascii="Times New Roman" w:hAnsi="Times New Roman" w:cs="Times New Roman"/>
          <w:sz w:val="24"/>
          <w:szCs w:val="24"/>
        </w:rPr>
        <w:t>level the playing field that any every nation across the globe establishes and operates its industries</w:t>
      </w:r>
      <w:r w:rsidR="00A61F05">
        <w:rPr>
          <w:rFonts w:ascii="Times New Roman" w:hAnsi="Times New Roman" w:cs="Times New Roman"/>
          <w:sz w:val="24"/>
          <w:szCs w:val="24"/>
        </w:rPr>
        <w:t xml:space="preserve"> (</w:t>
      </w:r>
      <w:r w:rsidR="00A61F05">
        <w:rPr>
          <w:rFonts w:ascii="Times New Roman" w:hAnsi="Times New Roman" w:cs="Times New Roman"/>
          <w:color w:val="222222"/>
          <w:sz w:val="24"/>
          <w:szCs w:val="24"/>
          <w:shd w:val="clear" w:color="auto" w:fill="FFFFFF"/>
        </w:rPr>
        <w:t xml:space="preserve">Porter, </w:t>
      </w:r>
      <w:r w:rsidR="00A61F05" w:rsidRPr="00A61F05">
        <w:rPr>
          <w:rFonts w:ascii="Times New Roman" w:hAnsi="Times New Roman" w:cs="Times New Roman"/>
          <w:color w:val="222222"/>
          <w:sz w:val="24"/>
          <w:szCs w:val="24"/>
          <w:shd w:val="clear" w:color="auto" w:fill="FFFFFF"/>
        </w:rPr>
        <w:t>1998)</w:t>
      </w:r>
      <w:r w:rsidR="00FC1D1D">
        <w:rPr>
          <w:rFonts w:ascii="Times New Roman" w:hAnsi="Times New Roman" w:cs="Times New Roman"/>
          <w:sz w:val="24"/>
          <w:szCs w:val="24"/>
        </w:rPr>
        <w:t xml:space="preserve">. One of the attributes is factor conditions. This defines a country’s position in factors of production, such as skilled labor force or infrastructure, available to compete in a particular industry. </w:t>
      </w:r>
      <w:r w:rsidR="008435F7">
        <w:rPr>
          <w:rFonts w:ascii="Times New Roman" w:hAnsi="Times New Roman" w:cs="Times New Roman"/>
          <w:sz w:val="24"/>
          <w:szCs w:val="24"/>
        </w:rPr>
        <w:t xml:space="preserve">Number two is demand conditions and these define the nature of domestic demand for an industry’s product or service. Number three is related and supporting industries and it implies the presence or absence of supplier industries and other related industries in a country that compete on an international level. </w:t>
      </w:r>
      <w:r w:rsidR="000363FF">
        <w:rPr>
          <w:rFonts w:ascii="Times New Roman" w:hAnsi="Times New Roman" w:cs="Times New Roman"/>
          <w:sz w:val="24"/>
          <w:szCs w:val="24"/>
        </w:rPr>
        <w:t xml:space="preserve">Number four </w:t>
      </w:r>
      <w:r w:rsidR="001D407C">
        <w:rPr>
          <w:rFonts w:ascii="Times New Roman" w:hAnsi="Times New Roman" w:cs="Times New Roman"/>
          <w:sz w:val="24"/>
          <w:szCs w:val="24"/>
        </w:rPr>
        <w:t xml:space="preserve">firm strategy, </w:t>
      </w:r>
      <w:r w:rsidR="001D407C">
        <w:rPr>
          <w:rFonts w:ascii="Times New Roman" w:hAnsi="Times New Roman" w:cs="Times New Roman"/>
          <w:sz w:val="24"/>
          <w:szCs w:val="24"/>
        </w:rPr>
        <w:lastRenderedPageBreak/>
        <w:t xml:space="preserve">structure and rivalry, which explains the conditions set by the government governing how industries are created, organized and managed, and also the nature of rivalry among companies domestically. </w:t>
      </w:r>
      <w:r w:rsidR="00FC064C">
        <w:rPr>
          <w:rFonts w:ascii="Times New Roman" w:hAnsi="Times New Roman" w:cs="Times New Roman"/>
          <w:sz w:val="24"/>
          <w:szCs w:val="24"/>
        </w:rPr>
        <w:t>Successfully national industrial policies have been successful especially in nation</w:t>
      </w:r>
      <w:r w:rsidR="00A900E2">
        <w:rPr>
          <w:rFonts w:ascii="Times New Roman" w:hAnsi="Times New Roman" w:cs="Times New Roman"/>
          <w:sz w:val="24"/>
          <w:szCs w:val="24"/>
        </w:rPr>
        <w:t xml:space="preserve">s in the European Union and those in Southeast Asia. </w:t>
      </w: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9075A9" w:rsidRDefault="009075A9" w:rsidP="00344DE5">
      <w:pPr>
        <w:spacing w:line="480" w:lineRule="auto"/>
        <w:rPr>
          <w:rFonts w:ascii="Times New Roman" w:hAnsi="Times New Roman" w:cs="Times New Roman"/>
          <w:sz w:val="24"/>
          <w:szCs w:val="24"/>
        </w:rPr>
      </w:pPr>
    </w:p>
    <w:p w:rsidR="0019545B" w:rsidRDefault="0019545B" w:rsidP="00344DE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A61F05" w:rsidRPr="00A61F05" w:rsidRDefault="00A61F05" w:rsidP="00A61F05">
      <w:pPr>
        <w:spacing w:line="240" w:lineRule="auto"/>
        <w:ind w:left="720" w:hanging="720"/>
        <w:rPr>
          <w:rFonts w:ascii="Times New Roman" w:hAnsi="Times New Roman" w:cs="Times New Roman"/>
          <w:sz w:val="24"/>
          <w:szCs w:val="24"/>
        </w:rPr>
      </w:pPr>
      <w:r w:rsidRPr="00A61F05">
        <w:rPr>
          <w:rFonts w:ascii="Times New Roman" w:hAnsi="Times New Roman" w:cs="Times New Roman"/>
          <w:sz w:val="24"/>
          <w:szCs w:val="24"/>
        </w:rPr>
        <w:t xml:space="preserve">         </w:t>
      </w:r>
    </w:p>
    <w:p w:rsidR="00A61F05" w:rsidRPr="00A61F05" w:rsidRDefault="00A61F05" w:rsidP="00A61F05">
      <w:pPr>
        <w:spacing w:line="240" w:lineRule="auto"/>
        <w:ind w:left="720" w:hanging="720"/>
        <w:rPr>
          <w:rFonts w:ascii="Times New Roman" w:hAnsi="Times New Roman" w:cs="Times New Roman"/>
          <w:color w:val="222222"/>
          <w:sz w:val="24"/>
          <w:szCs w:val="24"/>
          <w:shd w:val="clear" w:color="auto" w:fill="FFFFFF"/>
        </w:rPr>
      </w:pPr>
      <w:r w:rsidRPr="00A61F05">
        <w:rPr>
          <w:rFonts w:ascii="Times New Roman" w:hAnsi="Times New Roman" w:cs="Times New Roman"/>
          <w:color w:val="222222"/>
          <w:sz w:val="24"/>
          <w:szCs w:val="24"/>
          <w:shd w:val="clear" w:color="auto" w:fill="FFFFFF"/>
        </w:rPr>
        <w:t>Madsen, T. L., &amp; Walker, G. (2015). </w:t>
      </w:r>
      <w:r w:rsidRPr="00A61F05">
        <w:rPr>
          <w:rFonts w:ascii="Times New Roman" w:hAnsi="Times New Roman" w:cs="Times New Roman"/>
          <w:i/>
          <w:iCs/>
          <w:color w:val="222222"/>
          <w:sz w:val="24"/>
          <w:szCs w:val="24"/>
          <w:shd w:val="clear" w:color="auto" w:fill="FFFFFF"/>
        </w:rPr>
        <w:t>Modern competitive strategy</w:t>
      </w:r>
      <w:r w:rsidRPr="00A61F05">
        <w:rPr>
          <w:rFonts w:ascii="Times New Roman" w:hAnsi="Times New Roman" w:cs="Times New Roman"/>
          <w:color w:val="222222"/>
          <w:sz w:val="24"/>
          <w:szCs w:val="24"/>
          <w:shd w:val="clear" w:color="auto" w:fill="FFFFFF"/>
        </w:rPr>
        <w:t>. McGraw Hill.</w:t>
      </w:r>
    </w:p>
    <w:p w:rsidR="00A61F05" w:rsidRPr="00A61F05" w:rsidRDefault="00A61F05" w:rsidP="00A61F05">
      <w:pPr>
        <w:spacing w:line="240" w:lineRule="auto"/>
        <w:ind w:left="720" w:hanging="720"/>
        <w:rPr>
          <w:rFonts w:ascii="Times New Roman" w:hAnsi="Times New Roman" w:cs="Times New Roman"/>
          <w:sz w:val="24"/>
          <w:szCs w:val="24"/>
        </w:rPr>
      </w:pPr>
      <w:proofErr w:type="spellStart"/>
      <w:r w:rsidRPr="00A61F05">
        <w:rPr>
          <w:rFonts w:ascii="Times New Roman" w:hAnsi="Times New Roman" w:cs="Times New Roman"/>
          <w:color w:val="222222"/>
          <w:sz w:val="24"/>
          <w:szCs w:val="24"/>
          <w:shd w:val="clear" w:color="auto" w:fill="FFFFFF"/>
        </w:rPr>
        <w:t>Murmann</w:t>
      </w:r>
      <w:proofErr w:type="spellEnd"/>
      <w:r w:rsidRPr="00A61F05">
        <w:rPr>
          <w:rFonts w:ascii="Times New Roman" w:hAnsi="Times New Roman" w:cs="Times New Roman"/>
          <w:color w:val="222222"/>
          <w:sz w:val="24"/>
          <w:szCs w:val="24"/>
          <w:shd w:val="clear" w:color="auto" w:fill="FFFFFF"/>
        </w:rPr>
        <w:t>, J. P. (2003). </w:t>
      </w:r>
      <w:r w:rsidRPr="00A61F05">
        <w:rPr>
          <w:rFonts w:ascii="Times New Roman" w:hAnsi="Times New Roman" w:cs="Times New Roman"/>
          <w:i/>
          <w:iCs/>
          <w:color w:val="222222"/>
          <w:sz w:val="24"/>
          <w:szCs w:val="24"/>
          <w:shd w:val="clear" w:color="auto" w:fill="FFFFFF"/>
        </w:rPr>
        <w:t>Knowledge and competitive advantage: The coevolution of firms, technology, and national institutions</w:t>
      </w:r>
      <w:r w:rsidRPr="00A61F05">
        <w:rPr>
          <w:rFonts w:ascii="Times New Roman" w:hAnsi="Times New Roman" w:cs="Times New Roman"/>
          <w:color w:val="222222"/>
          <w:sz w:val="24"/>
          <w:szCs w:val="24"/>
          <w:shd w:val="clear" w:color="auto" w:fill="FFFFFF"/>
        </w:rPr>
        <w:t>. Cambridge University Press.</w:t>
      </w:r>
      <w:r w:rsidRPr="00A61F05">
        <w:rPr>
          <w:rFonts w:ascii="Times New Roman" w:hAnsi="Times New Roman" w:cs="Times New Roman"/>
          <w:sz w:val="24"/>
          <w:szCs w:val="24"/>
        </w:rPr>
        <w:t xml:space="preserve">      </w:t>
      </w:r>
    </w:p>
    <w:p w:rsidR="00A61F05" w:rsidRPr="00A61F05" w:rsidRDefault="00A61F05" w:rsidP="00A61F05">
      <w:pPr>
        <w:spacing w:line="240" w:lineRule="auto"/>
        <w:ind w:left="720" w:hanging="720"/>
        <w:rPr>
          <w:rFonts w:ascii="Times New Roman" w:hAnsi="Times New Roman" w:cs="Times New Roman"/>
          <w:color w:val="222222"/>
          <w:sz w:val="24"/>
          <w:szCs w:val="24"/>
          <w:shd w:val="clear" w:color="auto" w:fill="FFFFFF"/>
        </w:rPr>
      </w:pPr>
      <w:r w:rsidRPr="00A61F05">
        <w:rPr>
          <w:rFonts w:ascii="Times New Roman" w:hAnsi="Times New Roman" w:cs="Times New Roman"/>
          <w:color w:val="222222"/>
          <w:sz w:val="24"/>
          <w:szCs w:val="24"/>
          <w:shd w:val="clear" w:color="auto" w:fill="FFFFFF"/>
        </w:rPr>
        <w:t>Porter, M. E. (1998). </w:t>
      </w:r>
      <w:r w:rsidRPr="00A61F05">
        <w:rPr>
          <w:rFonts w:ascii="Times New Roman" w:hAnsi="Times New Roman" w:cs="Times New Roman"/>
          <w:i/>
          <w:iCs/>
          <w:color w:val="222222"/>
          <w:sz w:val="24"/>
          <w:szCs w:val="24"/>
          <w:shd w:val="clear" w:color="auto" w:fill="FFFFFF"/>
        </w:rPr>
        <w:t>Clusters and the new economics of competition</w:t>
      </w:r>
      <w:r w:rsidRPr="00A61F05">
        <w:rPr>
          <w:rFonts w:ascii="Times New Roman" w:hAnsi="Times New Roman" w:cs="Times New Roman"/>
          <w:color w:val="222222"/>
          <w:sz w:val="24"/>
          <w:szCs w:val="24"/>
          <w:shd w:val="clear" w:color="auto" w:fill="FFFFFF"/>
        </w:rPr>
        <w:t> (Vol. 76, No. 6, pp. 77-90). Boston: Harvard Business Review.</w:t>
      </w:r>
    </w:p>
    <w:sectPr w:rsidR="00A61F05" w:rsidRPr="00A61F05" w:rsidSect="009075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94E" w:rsidRDefault="001A094E" w:rsidP="009075A9">
      <w:pPr>
        <w:spacing w:after="0" w:line="240" w:lineRule="auto"/>
      </w:pPr>
      <w:r>
        <w:separator/>
      </w:r>
    </w:p>
  </w:endnote>
  <w:endnote w:type="continuationSeparator" w:id="0">
    <w:p w:rsidR="001A094E" w:rsidRDefault="001A094E" w:rsidP="00907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94E" w:rsidRDefault="001A094E" w:rsidP="009075A9">
      <w:pPr>
        <w:spacing w:after="0" w:line="240" w:lineRule="auto"/>
      </w:pPr>
      <w:r>
        <w:separator/>
      </w:r>
    </w:p>
  </w:footnote>
  <w:footnote w:type="continuationSeparator" w:id="0">
    <w:p w:rsidR="001A094E" w:rsidRDefault="001A094E" w:rsidP="00907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410384"/>
      <w:docPartObj>
        <w:docPartGallery w:val="Page Numbers (Top of Page)"/>
        <w:docPartUnique/>
      </w:docPartObj>
    </w:sdtPr>
    <w:sdtEndPr/>
    <w:sdtContent>
      <w:p w:rsidR="009075A9" w:rsidRPr="009075A9" w:rsidRDefault="009075A9">
        <w:pPr>
          <w:pStyle w:val="Header"/>
          <w:jc w:val="right"/>
          <w:rPr>
            <w:rFonts w:ascii="Times New Roman" w:hAnsi="Times New Roman" w:cs="Times New Roman"/>
            <w:sz w:val="24"/>
            <w:szCs w:val="24"/>
          </w:rPr>
        </w:pPr>
        <w:r w:rsidRPr="009075A9">
          <w:rPr>
            <w:rFonts w:ascii="Times New Roman" w:hAnsi="Times New Roman" w:cs="Times New Roman"/>
            <w:sz w:val="24"/>
            <w:szCs w:val="24"/>
          </w:rPr>
          <w:t>COMPETITIVE ADVANTAGE</w:t>
        </w:r>
        <w:r>
          <w:rPr>
            <w:rFonts w:ascii="Times New Roman" w:hAnsi="Times New Roman" w:cs="Times New Roman"/>
            <w:sz w:val="24"/>
            <w:szCs w:val="24"/>
          </w:rPr>
          <w:t xml:space="preserve">                                                                                                    </w:t>
        </w:r>
        <w:r w:rsidRPr="009075A9">
          <w:rPr>
            <w:rFonts w:ascii="Times New Roman" w:hAnsi="Times New Roman" w:cs="Times New Roman"/>
            <w:sz w:val="24"/>
            <w:szCs w:val="24"/>
          </w:rPr>
          <w:t xml:space="preserve"> </w:t>
        </w:r>
        <w:r w:rsidRPr="009075A9">
          <w:rPr>
            <w:rFonts w:ascii="Times New Roman" w:hAnsi="Times New Roman" w:cs="Times New Roman"/>
            <w:sz w:val="24"/>
            <w:szCs w:val="24"/>
          </w:rPr>
          <w:fldChar w:fldCharType="begin"/>
        </w:r>
        <w:r w:rsidRPr="009075A9">
          <w:rPr>
            <w:rFonts w:ascii="Times New Roman" w:hAnsi="Times New Roman" w:cs="Times New Roman"/>
            <w:sz w:val="24"/>
            <w:szCs w:val="24"/>
          </w:rPr>
          <w:instrText xml:space="preserve"> PAGE   \* MERGEFORMAT </w:instrText>
        </w:r>
        <w:r w:rsidRPr="009075A9">
          <w:rPr>
            <w:rFonts w:ascii="Times New Roman" w:hAnsi="Times New Roman" w:cs="Times New Roman"/>
            <w:sz w:val="24"/>
            <w:szCs w:val="24"/>
          </w:rPr>
          <w:fldChar w:fldCharType="separate"/>
        </w:r>
        <w:r w:rsidR="00696367">
          <w:rPr>
            <w:rFonts w:ascii="Times New Roman" w:hAnsi="Times New Roman" w:cs="Times New Roman"/>
            <w:noProof/>
            <w:sz w:val="24"/>
            <w:szCs w:val="24"/>
          </w:rPr>
          <w:t>2</w:t>
        </w:r>
        <w:r w:rsidRPr="009075A9">
          <w:rPr>
            <w:rFonts w:ascii="Times New Roman" w:hAnsi="Times New Roman" w:cs="Times New Roman"/>
            <w:sz w:val="24"/>
            <w:szCs w:val="24"/>
          </w:rPr>
          <w:fldChar w:fldCharType="end"/>
        </w:r>
      </w:p>
    </w:sdtContent>
  </w:sdt>
  <w:p w:rsidR="009075A9" w:rsidRDefault="009075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5A9" w:rsidRPr="009075A9" w:rsidRDefault="009075A9">
    <w:pPr>
      <w:pStyle w:val="Header"/>
      <w:rPr>
        <w:rFonts w:ascii="Times New Roman" w:hAnsi="Times New Roman" w:cs="Times New Roman"/>
        <w:sz w:val="24"/>
        <w:szCs w:val="24"/>
      </w:rPr>
    </w:pPr>
    <w:r w:rsidRPr="009075A9">
      <w:rPr>
        <w:rFonts w:ascii="Times New Roman" w:hAnsi="Times New Roman" w:cs="Times New Roman"/>
        <w:sz w:val="24"/>
        <w:szCs w:val="24"/>
      </w:rPr>
      <w:t xml:space="preserve">Running Head: COMPETITIVE ADVANTAGE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wNTMwsTCxtDA2NTBS0lEKTi0uzszPAykwrAUAW+eozSwAAAA="/>
  </w:docVars>
  <w:rsids>
    <w:rsidRoot w:val="00B026A1"/>
    <w:rsid w:val="00013E25"/>
    <w:rsid w:val="00030066"/>
    <w:rsid w:val="000363FF"/>
    <w:rsid w:val="000568BF"/>
    <w:rsid w:val="00062294"/>
    <w:rsid w:val="000855B8"/>
    <w:rsid w:val="00094E51"/>
    <w:rsid w:val="0019545B"/>
    <w:rsid w:val="001A094E"/>
    <w:rsid w:val="001D0665"/>
    <w:rsid w:val="001D407C"/>
    <w:rsid w:val="00220B2B"/>
    <w:rsid w:val="0028048D"/>
    <w:rsid w:val="0028598B"/>
    <w:rsid w:val="002924CA"/>
    <w:rsid w:val="0034092B"/>
    <w:rsid w:val="00344DE5"/>
    <w:rsid w:val="0048188A"/>
    <w:rsid w:val="00491199"/>
    <w:rsid w:val="004C542F"/>
    <w:rsid w:val="00581D01"/>
    <w:rsid w:val="00586C93"/>
    <w:rsid w:val="005B0C82"/>
    <w:rsid w:val="00650E91"/>
    <w:rsid w:val="006910FC"/>
    <w:rsid w:val="00696367"/>
    <w:rsid w:val="006F2776"/>
    <w:rsid w:val="00781506"/>
    <w:rsid w:val="008435F7"/>
    <w:rsid w:val="0084463E"/>
    <w:rsid w:val="00876BB5"/>
    <w:rsid w:val="008C31DE"/>
    <w:rsid w:val="0090662C"/>
    <w:rsid w:val="009075A9"/>
    <w:rsid w:val="00A1798E"/>
    <w:rsid w:val="00A61F05"/>
    <w:rsid w:val="00A900E2"/>
    <w:rsid w:val="00AC4C61"/>
    <w:rsid w:val="00B026A1"/>
    <w:rsid w:val="00B355C3"/>
    <w:rsid w:val="00B41C03"/>
    <w:rsid w:val="00B81946"/>
    <w:rsid w:val="00BB5512"/>
    <w:rsid w:val="00C12707"/>
    <w:rsid w:val="00C23CC5"/>
    <w:rsid w:val="00C3690B"/>
    <w:rsid w:val="00C42D17"/>
    <w:rsid w:val="00D43E38"/>
    <w:rsid w:val="00D54581"/>
    <w:rsid w:val="00D74F37"/>
    <w:rsid w:val="00DE3FA4"/>
    <w:rsid w:val="00E76585"/>
    <w:rsid w:val="00EC0CC6"/>
    <w:rsid w:val="00EF085A"/>
    <w:rsid w:val="00EF4F09"/>
    <w:rsid w:val="00FC064C"/>
    <w:rsid w:val="00FC1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3B8188-6142-4116-AEB1-27AF7E7C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1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5A9"/>
  </w:style>
  <w:style w:type="paragraph" w:styleId="Footer">
    <w:name w:val="footer"/>
    <w:basedOn w:val="Normal"/>
    <w:link w:val="FooterChar"/>
    <w:uiPriority w:val="99"/>
    <w:semiHidden/>
    <w:unhideWhenUsed/>
    <w:rsid w:val="009075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vinny</cp:lastModifiedBy>
  <cp:revision>2</cp:revision>
  <dcterms:created xsi:type="dcterms:W3CDTF">2019-02-05T16:01:00Z</dcterms:created>
  <dcterms:modified xsi:type="dcterms:W3CDTF">2019-02-05T16:01:00Z</dcterms:modified>
</cp:coreProperties>
</file>